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2 • Lesson 2.3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Messy Dataset Rescue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  •  3 rescues - LO DAT-2.C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474zixszvvi21yohrdbvy">
        <w:r>
          <w:rPr>
            <w:color w:val="065F46"/>
            <w:u w:val="single"/>
          </w:rPr>
          <w:t xml:space="preserve">apcsexamprep.com/pages/ap-csp-topic-2-3-exercise-2</w:t>
        </w:r>
      </w:hyperlink>
    </w:p>
    <w:p>
      <w:pPr>
        <w:spacing w:after="80" w:line="276"/>
      </w:pPr>
      <w:r>
        <w:t xml:space="preserve">You are the data consultant on call. Three datasets arrive in trouble. For each, name the CED challenge BY NAME (non-uniform, incomplete, invalid, combining sources, bias, size/parallel/scalability), prescribe the fix, and justify why it works. Advanced students also name a second consideration to layer on the same rescue. Vague 'fix the data' advice scores zero.</w:t>
      </w:r>
    </w:p>
    <w:p>
      <w:pPr>
        <w:spacing w:after="80" w:line="276"/>
      </w:pPr>
      <w:r>
        <w:rPr>
          <w:b/>
          <w:bCs/>
        </w:rPr>
        <w:t xml:space="preserve">CB Standard (required): challenge named with CED vocabulary + fix + justification, for all 3 rescues. Enrichment (optional): also name a second consideration to layer (a limit of the fix, or a follow-on challenge) for a more complete rescue.</w:t>
      </w:r>
    </w:p>
    <w:p>
      <w:pPr>
        <w:pStyle w:val="Heading2"/>
      </w:pPr>
      <w:r>
        <w:t xml:space="preserve">Three-Step Method - use for every rescue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80"/>
      </w:tblGrid>
      <w:tr>
        <w:trPr>
          <w:tblHeader/>
        </w:trPr>
        <w:tc>
          <w:tcPr>
            <w:tcW w:type="dxa" w:w="2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70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do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1 - Predict first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Anchor your gut read of the dataset's disease before analyzing. Writing your own diagnosis first keeps a convincing wrong option from swaying you.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2 - Name the challenge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Match the symptoms to the CED challenge: non-uniform entries, incomplete data, invalid data, sources that must be combined, bias from the type or source of collection, or a dataset that outgrew its tools.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3 - Prescribe within the rules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Cleaning may make data uniform but never change its meaning; bias is fixed at the source, never by volume; scale problems take parallel, scalable systems. A fix without a justification is an incomplete answer.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Enrichment — beyond CB-required content</w:t>
            </w:r>
          </w:p>
          <w:p>
            <w:pPr>
              <w:spacing w:after="80" w:line="276"/>
            </w:pPr>
            <w:r>
              <w:t xml:space="preserve">Enrichment (layering and limits): strong rescues state what the fix CANNOT do — cleaning the hometown column fixes counting but cannot conjure the missing rows; changing a survey's source reduces bias but the old skewed data still can't be silently merged with the new; a parallel system processes a billion rows fast, but if the rows are biased, it just reaches the wrong answer sooner.</w:t>
            </w:r>
          </w:p>
        </w:tc>
      </w:tr>
    </w:tbl>
    <w:p>
      <w:pPr>
        <w:pStyle w:val="Heading3"/>
      </w:pPr>
      <w:r>
        <w:t xml:space="preserve">Scenario 1     Foundational</w:t>
      </w:r>
    </w:p>
    <w:p>
      <w:pPr>
        <w:spacing w:after="80" w:line="276"/>
      </w:pPr>
      <w:r>
        <w:t xml:space="preserve">The robotics club's sign-up spreadsheet has an open 'grade level' field. The column contains: 9, 9th, ninth, Freshman, 10, tenth, and two empty cells. The club president needs an accurate count of students per grade by Friday.</w:t>
      </w:r>
    </w:p>
    <w:p>
      <w:pPr>
        <w:spacing w:after="40" w:line="276"/>
      </w:pPr>
      <w:r>
        <w:rPr>
          <w:b/>
          <w:bCs/>
          <w:color w:val="064E3B"/>
        </w:rPr>
        <w:t xml:space="preserve">Challenge named (which CED problem is this):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Fix + justification (what you would do and why it's allowed):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Second consideration to layer (enrichment):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2     Core</w:t>
      </w:r>
    </w:p>
    <w:p>
      <w:pPr>
        <w:spacing w:after="80" w:line="276"/>
      </w:pPr>
      <w:r>
        <w:t xml:space="preserve">The cafeteria surveys students about new menu options — but the survey link is posted only in the athletics team app. 900 responses arrive, overwhelmingly requesting high-protein options. The cafeteria director, thrilled with the turnout, proposes extending the survey two more weeks to 'make the data even stronger.'</w:t>
      </w:r>
    </w:p>
    <w:p>
      <w:pPr>
        <w:spacing w:after="40" w:line="276"/>
      </w:pPr>
      <w:r>
        <w:rPr>
          <w:b/>
          <w:bCs/>
          <w:color w:val="064E3B"/>
        </w:rPr>
        <w:t xml:space="preserve">Challenge named (which CED problem is this):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Fix + justification (what you would do and why it's allowed):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Second consideration to layer (enrichment):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3     Challenge</w:t>
      </w:r>
    </w:p>
    <w:p>
      <w:pPr>
        <w:spacing w:after="80" w:line="276"/>
      </w:pPr>
      <w:r>
        <w:t xml:space="preserve">A statewide fitness study collects 200 million sensor readings. The lead researcher's laptop crashes every time the file opens, and the team debates two proposals: (a) delete 90% of the readings so the laptop can cope, or (b) find a better way to process all of them. The grant also requires the study to keep growing for five more years.</w:t>
      </w:r>
    </w:p>
    <w:p>
      <w:pPr>
        <w:spacing w:after="40" w:line="276"/>
      </w:pPr>
      <w:r>
        <w:rPr>
          <w:b/>
          <w:bCs/>
          <w:color w:val="064E3B"/>
        </w:rPr>
        <w:t xml:space="preserve">Challenge named (which CED problem is this):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Fix + justification (what you would do and why it's allowed):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Second consideration to layer (enrichment):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Exercise 2 • 2.3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474zixszvvi21yohrdbvy" Type="http://schemas.openxmlformats.org/officeDocument/2006/relationships/hyperlink" Target="https://www.apcsexamprep.com/pages/ap-csp-topic-2-3-exercise-2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2 • 2.3</dc:title>
  <dc:creator>AP CS Exam Prep</dc:creator>
  <dc:description>AP CS Exam Prep</dc:description>
  <cp:lastModifiedBy>Un-named</cp:lastModifiedBy>
  <cp:revision>1</cp:revision>
  <dcterms:created xsi:type="dcterms:W3CDTF">2026-07-20T17:03:08.415Z</dcterms:created>
  <dcterms:modified xsi:type="dcterms:W3CDTF">2026-07-20T17:03:08.415Z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