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2.4</w:t>
      </w:r>
    </w:p>
    <w:p>
      <w:pPr>
        <w:spacing w:after="60"/>
      </w:pPr>
      <w:r>
        <w:rPr>
          <w:b/>
          <w:bCs/>
          <w:color w:val="064E3B"/>
          <w:sz w:val="40"/>
          <w:szCs w:val="40"/>
        </w:rPr>
        <w:t xml:space="preserve">Extraction Process Identifier</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k8mod3pehqaktwki-ksy_">
        <w:r>
          <w:rPr>
            <w:color w:val="065F46"/>
            <w:u w:val="single"/>
          </w:rPr>
          <w:t xml:space="preserve">apcsexamprep.com/pages/ap-csp-topic-2-4-exercise-1</w:t>
        </w:r>
      </w:hyperlink>
    </w:p>
    <w:p>
      <w:pPr>
        <w:spacing w:after="80" w:line="276"/>
      </w:pPr>
      <w:r>
        <w:t xml:space="preserve">You are the student data assistant for the school's activities office. A program ran five operations on office datasets this week. For each operation you will name the extraction process from the CED — transforming every element, filtering, combining/comparing, or visualizing — or identify the tool at work (search, filter, spreadsheet), and connect it to the question it answered. Part A works the operations log; Part B extends the same skills. Everything maps to CB Learning Objectives DAT-2.D and DAT-2.E.</w:t>
      </w:r>
    </w:p>
    <w:p>
      <w:pPr>
        <w:pStyle w:val="Heading2"/>
      </w:pPr>
      <w:r>
        <w:t xml:space="preserve">Operations Log: Five Program Runs on Office Data</w:t>
      </w:r>
    </w:p>
    <w:p>
      <w:pPr>
        <w:spacing w:after="80" w:line="276"/>
      </w:pPr>
      <w:r>
        <w:t xml:space="preserve">The activities office ran five operations this week. Your job is to classify each one. Read the log row by row, then answer Part A. Use the row-count check: did values change in place, did rows drop out, did many rows collapse to one answer, or did the data become a picture?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ID</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Operation the program ran</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Data before</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Data after</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Question it was answering</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Add each student's homeroom-parent email to every activity signup record</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1,204 signup rows, no contact column</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1,204 rows — every row gained an email value</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How do we notify families about schedule changes?</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Keep only the signups for fall sports</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1,204 signup rows, all activities</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312 rows, each row unchanged</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Who still needs a fall physical form?</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Total ticket sales per event and report the top seller</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890 individual sale rows</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One ranked summary: 'Spring Musical — $2,140'</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Which event should get the bigger venue?</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Chart signups per grade level as a bar graph</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1,204 signup rows</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One bar chart with four bars</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Which grade is under-participating?</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Type 'Okafor' into the roster search box</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2,300-row student roster</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3 matching records, instantly</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Is Okafor already signed up?</w:t>
            </w:r>
          </w:p>
        </w:tc>
      </w:tr>
    </w:tbl>
    <w:p>
      <w:pPr>
        <w:spacing w:after="80" w:line="276"/>
      </w:pPr>
      <w:r>
        <w:rPr>
          <w:i/>
          <w:iCs/>
          <w:color w:val="555555"/>
          <w:sz w:val="18"/>
          <w:szCs w:val="18"/>
        </w:rPr>
        <w:t xml:space="preserve">Operations adapted from the Day 1 four-process worked table and the Day 2 pipeline walkthrough; process names and EKs follow the College Board AP Computer Science Principles Course and Exam Description (Effective Fall 2023).</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write one sentence: which one operation is the trickiest to classify, and what single detail in its row decides which extraction process it is?</w:t>
            </w:r>
          </w:p>
        </w:tc>
      </w:tr>
    </w:tbl>
    <w:p>
      <w:pPr>
        <w:pBdr>
          <w:bottom w:val="single" w:color="999999" w:sz="6" w:space="6"/>
        </w:pBdr>
        <w:spacing w:after="180" w:before="30"/>
      </w:pPr>
      <w:r>
        <w:rPr>
          <w:sz w:val="18"/>
          <w:szCs w:val="18"/>
        </w:rPr>
        <w:t xml:space="preserve"/>
      </w:r>
    </w:p>
    <w:p>
      <w:pPr>
        <w:pStyle w:val="Heading2"/>
      </w:pPr>
      <w:r>
        <w:t xml:space="preserve">Part A - Process Classification</w:t>
      </w:r>
    </w:p>
    <w:p>
      <w:pPr>
        <w:spacing w:after="100" w:line="276"/>
      </w:pPr>
      <w:r>
        <w:rPr>
          <w:b/>
          <w:bCs/>
          <w:color w:val="064E3B"/>
        </w:rPr>
        <w:t xml:space="preserve">Q1  </w:t>
      </w:r>
      <w:r>
        <w:rPr>
          <w:color w:val="555555"/>
        </w:rPr>
        <w:t xml:space="preserve">(6 pts)  </w:t>
      </w:r>
      <w:r>
        <w:t xml:space="preserve">Operations 1 and 2 both change the table. Classify each as an extraction process, then state the row-count rule that separates transforming from filtering.</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(4 pts)  </w:t>
      </w:r>
      <w:r>
        <w:t xml:space="preserve">Operations 3 and 4 both end in something small enough to read at a glance. Classify each, and explain what visualizing communicates that the combined summary alone does not.</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(4 pts)  </w:t>
      </w:r>
      <w:r>
        <w:t xml:space="preserve">Operation 5 used the roster search box. Explain what the word 'efficiently' is doing in the CED's description of search tools, then name the program category the CED credits with organizing and finding trends in information — and state which of operations 1–4 that one program could have performed.</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(4 pts)  </w:t>
      </w:r>
      <w:r>
        <w:t xml:space="preserve">The office secretary says all five answers were 'already in the computer.' Correct the claim using operations 1–5, distinguishing data from information.</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After the bar chart shows 9th grade under-participating, the principal asks: 'Is that true for after-school clubs specifically?' Name the property of insight-seeking this illustrates, and list the steps of the next pass.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Signup forms list the same club as 'Robotics,' 'robotics club,' and 'FIRST Robotics.' Explain what filtering and cleaning contribute here, and what a per-club total computed WITHOUT cleaning would get wrong.</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The four extraction processes look like a menu, but real analyses chain them into a pipeline whose ORDER matters. Give one concrete example from this exercise where swapping two steps changes the answer.</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2: Data</w:t>
    </w:r>
    <w:r>
      <w:rPr>
        <w:color w:val="555555"/>
        <w:sz w:val="16"/>
        <w:szCs w:val="16"/>
      </w:rPr>
      <w:t xml:space="preserve">	Exercise 1 • 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k8mod3pehqaktwki-ksy_" Type="http://schemas.openxmlformats.org/officeDocument/2006/relationships/hyperlink" Target="https://www.apcsexamprep.com/pages/ap-csp-topic-2-4-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2.4</dc:title>
  <dc:creator>AP CS Exam Prep</dc:creator>
  <dc:description>AP CS Exam Prep</dc:description>
  <cp:lastModifiedBy>Un-named</cp:lastModifiedBy>
  <cp:revision>1</cp:revision>
  <dcterms:created xsi:type="dcterms:W3CDTF">2026-07-20T17:03:12.862Z</dcterms:created>
  <dcterms:modified xsi:type="dcterms:W3CDTF">2026-07-20T17:03:12.862Z</dcterms:modified>
</cp:coreProperties>
</file>

<file path=docProps/custom.xml><?xml version="1.0" encoding="utf-8"?>
<Properties xmlns="http://schemas.openxmlformats.org/officeDocument/2006/custom-properties" xmlns:vt="http://schemas.openxmlformats.org/officeDocument/2006/docPropsVTypes"/>
</file>