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3.12</w:t>
      </w:r>
    </w:p>
    <w:p>
      <w:pPr>
        <w:spacing w:after="60"/>
      </w:pPr>
      <w:r>
        <w:rPr>
          <w:b/>
          <w:bCs/>
          <w:color w:val="064E3B"/>
          <w:sz w:val="40"/>
          <w:szCs w:val="40"/>
        </w:rPr>
        <w:t xml:space="preserve">Trace the Call</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9fjrhzaijdy-wefjuftiw">
        <w:r>
          <w:rPr>
            <w:color w:val="065F46"/>
            <w:u w:val="single"/>
          </w:rPr>
          <w:t xml:space="preserve">apcsexamprep.com/pages/ap-csp-topic-3-12-exercise-1</w:t>
        </w:r>
      </w:hyperlink>
    </w:p>
    <w:p>
      <w:pPr>
        <w:spacing w:after="80" w:line="276"/>
      </w:pPr>
      <w:r>
        <w:t xml:space="preserve">You are a debugging partner reading a snack-bar program that CALLS procedures. Two procedures are already written for you (a black box each). Your job is to TRACE the calls by hand — follow the flow of control as it interrupts the main program, matches arguments to parameters by position, runs the procedure, and returns — and determine exactly what is displayed and what each variable holds. This is the single most tested skill for LO AAP-3.A: read the call, send the arguments to the parameters, run the detour, and catch any RETURNed value.</w:t>
      </w:r>
    </w:p>
    <w:p>
      <w:pPr>
        <w:pStyle w:val="Heading2"/>
      </w:pPr>
      <w:r>
        <w:t xml:space="preserve">The Snack-Bar Program (two prewritten procedures)</w:t>
      </w:r>
    </w:p>
    <w:p>
      <w:pPr>
        <w:spacing w:after="80" w:line="276"/>
      </w:pPr>
      <w:r>
        <w:t xml:space="preserve">Two procedures are provided. PROCEDURE showItem(item, price) runs DISPLAY(item) then DISPLAY(price). PROCEDURE costFor(count) runs RETURN(count * 3). Remember: arguments bind to parameters by POSITION, DISPLAY shows a value followed by a space, RETURN both hands a value back and returns control, and result ← procName(...) captures a returned value. Work your own trace on scratch paper before answering Part A.</w:t>
      </w:r>
    </w:p>
    <w:tbl>
      <w:tblPr>
        <w:tblW w:type="dxa" w:w="620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Line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Statement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happens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Output so far / value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DISPLAY("Menu")</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Main program displays a value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Menu </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showItem("Nachos", 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Call: "Nachos"→item, 4→price; control leaves main</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Menu </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(inside showItem)</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DISPLAY(item) then DISPLAY(price) run</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Menu Nachos 4 </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total ← costFor(2)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Call returns 2 * 3 = 6; capture it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total = 6</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DISPLAY(total)</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Main program displays the captured value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Menu Nachos 4 6 </w:t>
            </w:r>
          </w:p>
        </w:tc>
      </w:tr>
    </w:tbl>
    <w:p>
      <w:pPr>
        <w:spacing w:after="80" w:line="276"/>
      </w:pPr>
      <w:r>
        <w:rPr>
          <w:i/>
          <w:iCs/>
          <w:color w:val="555555"/>
          <w:sz w:val="18"/>
          <w:szCs w:val="18"/>
        </w:rPr>
        <w:t xml:space="preserve">Procedures and program adapted from the Day 1 showItem trace and the Day 2 costFor(count) return-value example; notation follows the AP Computer Science Principles Exam Reference Sheet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at line 2, does the call to showItem itself display anything, or do only the statements INSIDE showItem display? Why?</w:t>
            </w:r>
          </w:p>
        </w:tc>
      </w:tr>
    </w:tbl>
    <w:p>
      <w:pPr>
        <w:pBdr>
          <w:bottom w:val="single" w:color="999999" w:sz="6" w:space="6"/>
        </w:pBdr>
        <w:spacing w:after="180" w:before="30"/>
      </w:pPr>
      <w:r>
        <w:rPr>
          <w:sz w:val="18"/>
          <w:szCs w:val="18"/>
        </w:rPr>
        <w:t xml:space="preserve"/>
      </w:r>
    </w:p>
    <w:p>
      <w:pPr>
        <w:pStyle w:val="Heading2"/>
      </w:pPr>
      <w:r>
        <w:t xml:space="preserve">Part A - Trace the Calls</w:t>
      </w:r>
    </w:p>
    <w:p>
      <w:pPr>
        <w:spacing w:after="100" w:line="276"/>
      </w:pPr>
      <w:r>
        <w:rPr>
          <w:b/>
          <w:bCs/>
          <w:color w:val="064E3B"/>
        </w:rPr>
        <w:t xml:space="preserve">Q1  </w:t>
      </w:r>
      <w:r>
        <w:rPr>
          <w:color w:val="555555"/>
        </w:rPr>
        <w:t xml:space="preserve">(4 pts)  </w:t>
      </w:r>
      <w:r>
        <w:t xml:space="preserve">Give the complete screen output after all five lines run, in order, and mark the exact point where control LEAVES the main program and where it RETURNS. Remember DISPLAY adds a space after each value.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In line 2, showItem("Nachos", 4), state which value is assigned to item and which to price, and explain the rule that decides the pairing. Then predict the output if the call were changed to showItem(4, "Nachos").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Line 4 is total ← costFor(2). Explain step by step what this one line does — the call, the RETURN, and the capture — and state what total holds afterward.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Compare line 4 (total ← costFor(2)) with a hypothetical line DISPLAY(costFor(2)). Both involve costFor(2) returning 6. What is different about what ends up on the screen and what the program can still use afterward?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In your own words, explain what 'flow of control is returned to the point immediately following where the procedure was called' means, using the idea of a detour or round trip. Why is it useful that control comes back to exactly that spot?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A classmate says, 'To call showItem I have to name my arguments item and price, or the computer won't know where they go.' Correct this precisely, and give an example call using arguments that are NOT named item or price.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Suppose line 4 read count ← INPUT() instead, and then total ← costFor(count). Explain how INPUT() and costFor are ALIKE in one important way, and predict how the output could differ from one run to the next.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traced these calls by hand. Now head to the Topic 3.12 page and type and run the harder versions, where the computer checks your output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fjrhzaijdy-wefjuftiw" Type="http://schemas.openxmlformats.org/officeDocument/2006/relationships/hyperlink" Target="https://www.apcsexamprep.com/pages/ap-csp-topic-3-12-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3.12</dc:title>
  <dc:creator>AP CS Exam Prep</dc:creator>
  <dc:description>AP CS Exam Prep</dc:description>
  <cp:lastModifiedBy>Un-named</cp:lastModifiedBy>
  <cp:revision>1</cp:revision>
  <dcterms:created xsi:type="dcterms:W3CDTF">2026-07-20T17:04:08.937Z</dcterms:created>
  <dcterms:modified xsi:type="dcterms:W3CDTF">2026-07-20T17:04:08.937Z</dcterms:modified>
</cp:coreProperties>
</file>

<file path=docProps/custom.xml><?xml version="1.0" encoding="utf-8"?>
<Properties xmlns="http://schemas.openxmlformats.org/officeDocument/2006/custom-properties" xmlns:vt="http://schemas.openxmlformats.org/officeDocument/2006/docPropsVTypes"/>
</file>