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3.13</w:t>
      </w:r>
    </w:p>
    <w:p>
      <w:pPr>
        <w:spacing w:after="60"/>
      </w:pPr>
      <w:r>
        <w:rPr>
          <w:b/>
          <w:bCs/>
          <w:color w:val="064E3B"/>
          <w:sz w:val="40"/>
          <w:szCs w:val="40"/>
        </w:rPr>
        <w:t xml:space="preserve">Trace the Procedures</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w7mxz49ukymdj5st7wuvu">
        <w:r>
          <w:rPr>
            <w:color w:val="065F46"/>
            <w:u w:val="single"/>
          </w:rPr>
          <w:t xml:space="preserve">apcsexamprep.com/pages/ap-csp-topic-3-13-exercise-1</w:t>
        </w:r>
      </w:hyperlink>
    </w:p>
    <w:p>
      <w:pPr>
        <w:spacing w:after="80" w:line="276"/>
      </w:pPr>
      <w:r>
        <w:t xml:space="preserve">You are a code reviewer for the school store's label program. The program DEFINES a small procedure and then calls it several times; some calls hit an early RETURN. Your job is to TRACE it by hand — determine what each call returns or displays, and which RETURN fires — then answer questions about how procedural abstraction is working. This is the core reasoning behind LO AAP-3.B and AAP-3.C: a procedure is used by knowing WHAT it does, and RETURN hands a value back and exits immediately.</w:t>
      </w:r>
    </w:p>
    <w:p>
      <w:pPr>
        <w:pStyle w:val="Heading2"/>
      </w:pPr>
      <w:r>
        <w:t xml:space="preserve">The Store's labelTotal / charge Procedures</w:t>
      </w:r>
    </w:p>
    <w:p>
      <w:pPr>
        <w:spacing w:after="80" w:line="276"/>
      </w:pPr>
      <w:r>
        <w:t xml:space="preserve">Read the definitions first, then work each call top to bottom. For a call, substitute the arguments for the parameters, run the body in order, and stop the instant a RETURN executes. A procedure that only DISPLAYs returns no value. Work your own trace on scratch paper before answering Part A — the definitions are your reference, and the questions ask what specific calls return or display.</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Line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Code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it does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Result / Value</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notice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PROCEDURE labelTotal(unitPrice, quantity) { RETURN(unitPrice * quantity) }</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Defines a procedure that returns a total</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output yet — just a definition)</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formula lives in ONE place now</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DISPLAY(labelTotal(3, 12))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Calls labelTotal, displays the returned value</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36</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unitPrice←3, quantity←12, returns 36</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DISPLAY(labelTotal(2, 30))</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Same procedure, different arguments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60</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Parameters generalize it — one definition, new inputs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6-9</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PROCEDURE charge(price, quantity) { IF(quantity = 0) { RETURN(0) } RETURN(price * quantity) }</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Defines a procedure with an early RETURN guard</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(definition)</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RETURN may appear anywhere inside the procedure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DISPLAY(charge(5, 0))</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quantity is 0, so the first RETURN fires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0</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Immediate return — the multiply line never runs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11</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DISPLAY(charge(5, 3))</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quantity is not 0, so the guard is skipped</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15</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second RETURN fires: 5 * 3 = 15</w:t>
            </w:r>
          </w:p>
        </w:tc>
      </w:tr>
    </w:tbl>
    <w:p>
      <w:pPr>
        <w:spacing w:after="80" w:line="276"/>
      </w:pPr>
      <w:r>
        <w:rPr>
          <w:i/>
          <w:iCs/>
          <w:color w:val="555555"/>
          <w:sz w:val="18"/>
          <w:szCs w:val="18"/>
        </w:rPr>
        <w:t xml:space="preserve">Procedures adapted from the Day 1 labelTotal example and the Day 2 early-RETURN trace; notation follows the AP Computer Science Principles Exam Reference Sheet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for charge(5, 0), does the line RETURN(price * quantity) ever run? Why or why not?</w:t>
            </w:r>
          </w:p>
        </w:tc>
      </w:tr>
    </w:tbl>
    <w:p>
      <w:pPr>
        <w:pBdr>
          <w:bottom w:val="single" w:color="999999" w:sz="6" w:space="6"/>
        </w:pBdr>
        <w:spacing w:after="180" w:before="30"/>
      </w:pPr>
      <w:r>
        <w:rPr>
          <w:sz w:val="18"/>
          <w:szCs w:val="18"/>
        </w:rPr>
        <w:t xml:space="preserve"/>
      </w:r>
    </w:p>
    <w:p>
      <w:pPr>
        <w:pStyle w:val="Heading2"/>
      </w:pPr>
      <w:r>
        <w:t xml:space="preserve">Part A - Trace the Values</w:t>
      </w:r>
    </w:p>
    <w:p>
      <w:pPr>
        <w:spacing w:after="100" w:line="276"/>
      </w:pPr>
      <w:r>
        <w:rPr>
          <w:b/>
          <w:bCs/>
          <w:color w:val="064E3B"/>
        </w:rPr>
        <w:t xml:space="preserve">Q1  </w:t>
      </w:r>
      <w:r>
        <w:rPr>
          <w:color w:val="555555"/>
        </w:rPr>
        <w:t xml:space="preserve">(4 pts)  </w:t>
      </w:r>
      <w:r>
        <w:t xml:space="preserve">For the calls labelTotal(3, 12) and labelTotal(2, 30), give the value each one returns and show how the arguments fill the parameters. Explain what makes ONE definition able to handle both calls.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For charge(5, 0), state which RETURN fires, the value returned, and whether RETURN(price * quantity) runs. Then do the same for charge(5, 3). Explain the rule that decides the difference.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The main program never rewrites 'unitPrice * quantity' — it just calls labelTotal. Using the CED definition of procedural abstraction, explain what the main program needs to know about labelTotal, and what it does NOT need to know.</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Suppose you rewrite the inside of labelTotal to add unitPrice to itself quantity times (a loop) instead of multiplying, but every returned value stays the same. Do lines 4 and 5 need to change? Explain using the idea of hidden internals.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Write your own short procedure (in exam pseudocode) that uses an early RETURN as a guard — for example, returns a fixed value for a special input before doing the main calculation. Show two calls: one that hits the guard and one that does not, and give each returned value.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Explain the difference between a procedure that ends with DISPLAY(total) and one that ends with RETURN(total). Give one situation where only the RETURN version works, and say why.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The store program is being split so that validating input, computing totals, and formatting labels each become their own procedure. Name the CED term for this subdivision and explain one way it makes the program easier for a human to read.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traced these procedures by hand. Now head to the Topic 3.13 page and type and run the harder versions, where the computer checks your output for you.</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w7mxz49ukymdj5st7wuvu" Type="http://schemas.openxmlformats.org/officeDocument/2006/relationships/hyperlink" Target="https://www.apcsexamprep.com/pages/ap-csp-topic-3-13-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3.13</dc:title>
  <dc:creator>AP CS Exam Prep</dc:creator>
  <dc:description>AP CS Exam Prep</dc:description>
  <cp:lastModifiedBy>Un-named</cp:lastModifiedBy>
  <cp:revision>1</cp:revision>
  <dcterms:created xsi:type="dcterms:W3CDTF">2026-07-20T17:04:14.013Z</dcterms:created>
  <dcterms:modified xsi:type="dcterms:W3CDTF">2026-07-20T17:04:14.013Z</dcterms:modified>
</cp:coreProperties>
</file>

<file path=docProps/custom.xml><?xml version="1.0" encoding="utf-8"?>
<Properties xmlns="http://schemas.openxmlformats.org/officeDocument/2006/custom-properties" xmlns:vt="http://schemas.openxmlformats.org/officeDocument/2006/docPropsVTypes"/>
</file>