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b/>
          <w:bCs/>
          <w:caps/>
          <w:color w:val="065F46"/>
          <w:sz w:val="20"/>
          <w:szCs w:val="20"/>
        </w:rPr>
        <w:t xml:space="preserve">Exercise 1 • Lesson 3.16</w:t>
      </w:r>
    </w:p>
    <w:p>
      <w:pPr>
        <w:spacing w:after="60"/>
      </w:pPr>
      <w:r>
        <w:rPr>
          <w:b/>
          <w:bCs/>
          <w:color w:val="064E3B"/>
          <w:sz w:val="40"/>
          <w:szCs w:val="40"/>
        </w:rPr>
        <w:t xml:space="preserve">Trace the Rain Simulation</w:t>
      </w:r>
    </w:p>
    <w:p>
      <w:pPr>
        <w:pBdr>
          <w:bottom w:val="single" w:color="E8A020" w:sz="10" w:space="4"/>
        </w:pBdr>
        <w:spacing w:after="160"/>
      </w:pPr>
      <w:r>
        <w:rPr>
          <w:color w:val="333333"/>
          <w:sz w:val="24"/>
          <w:szCs w:val="24"/>
        </w:rPr>
        <w:t xml:space="preserve"/>
      </w:r>
    </w:p>
    <w:p>
      <w:pPr>
        <w:spacing w:after="80" w:line="276"/>
      </w:pPr>
      <w:r>
        <w:rPr>
          <w:color w:val="555555"/>
        </w:rPr>
        <w:t xml:space="preserve">Name: __________________________   Period: ______   Date: __________</w:t>
      </w:r>
    </w:p>
    <w:p>
      <w:pPr>
        <w:spacing w:after="80" w:line="276"/>
      </w:pPr>
      <w:r>
        <w:rPr>
          <w:b/>
          <w:bCs/>
          <w:color w:val="065F46"/>
        </w:rPr>
        <w:t xml:space="preserve">25 minutes</w:t>
      </w:r>
    </w:p>
    <w:p>
      <w:pPr>
        <w:spacing w:after="80" w:line="276"/>
      </w:pPr>
      <w:r>
        <w:rPr>
          <w:i/>
          <w:iCs/>
          <w:color w:val="555555"/>
        </w:rPr>
        <w:t xml:space="preserve">Also available online (auto-graded): </w:t>
      </w:r>
      <w:hyperlink w:history="1" r:id="rIdgv7_xp-uphhzpjtnud7xq">
        <w:r>
          <w:rPr>
            <w:color w:val="065F46"/>
            <w:u w:val="single"/>
          </w:rPr>
          <w:t xml:space="preserve">apcsexamprep.com/pages/ap-csp-topic-3-16-exercise-1</w:t>
        </w:r>
      </w:hyperlink>
    </w:p>
    <w:p>
      <w:pPr>
        <w:spacing w:after="80" w:line="276"/>
      </w:pPr>
      <w:r>
        <w:t xml:space="preserve">You are a quality tester for the weather app built in class. The simulation reduces all of real weather to a single 'chance of rain' number and lets RANDOM decide each day. Your job is to TRACE it by hand — determine each day's outcome and the running rainy-day count from the given rolls — then reason about what is PREDICTABLE and what is not. This is the core LO AAP-3.F part-a skill: a single trial varies, but properties across many trials (like the rainy fraction) are stable and let you draw inferences.</w:t>
      </w:r>
    </w:p>
    <w:p>
      <w:pPr>
        <w:pStyle w:val="Heading2"/>
      </w:pPr>
      <w:r>
        <w:t xml:space="preserve">The Model: One Number, One Random Roll per Day</w:t>
      </w:r>
    </w:p>
    <w:p>
      <w:pPr>
        <w:spacing w:after="80" w:line="276"/>
      </w:pPr>
      <w:r>
        <w:t xml:space="preserve">The model is: chanceOfRain ← 40. For each day, roll ← RANDOM(1, 100); the day is 'rain' if roll ≤ 40, otherwise 'shine'; a counter rainy tracks how many rainy days have occurred. Below is a log of 8 pre-recorded rolls (so your trace is checkable). Work your own trace on scratch paper before answering Part A — remember the rule uses ≤, so a roll of exactly 40 counts as rain.</w:t>
      </w:r>
    </w:p>
    <w:tbl>
      <w:tblPr>
        <w:tblW w:type="dxa" w:w="62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1900"/>
        <w:gridCol w:w="1900"/>
        <w:gridCol w:w="1500"/>
      </w:tblGrid>
      <w:tr>
        <w:trPr>
          <w:tblHeader/>
        </w:trPr>
        <w:tc>
          <w:tcPr>
            <w:tcW w:type="dxa" w:w="900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Day</w:t>
            </w:r>
          </w:p>
        </w:tc>
        <w:tc>
          <w:tcPr>
            <w:tcW w:type="dxa" w:w="1900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Roll — RANDOM(1, 100)</w:t>
            </w:r>
          </w:p>
        </w:tc>
        <w:tc>
          <w:tcPr>
            <w:tcW w:type="dxa" w:w="1900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Rain? (roll ≤ 40)</w:t>
            </w:r>
          </w:p>
        </w:tc>
        <w:tc>
          <w:tcPr>
            <w:tcW w:type="dxa" w:w="1500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Rainy days so far</w:t>
            </w:r>
          </w:p>
        </w:tc>
      </w:tr>
      <w:tr>
        <w:tc>
          <w:tcPr>
            <w:tcW w:type="dxa" w:w="9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1</w:t>
            </w:r>
          </w:p>
        </w:tc>
        <w:tc>
          <w:tcPr>
            <w:tcW w:type="dxa" w:w="19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31</w:t>
            </w:r>
          </w:p>
        </w:tc>
        <w:tc>
          <w:tcPr>
            <w:tcW w:type="dxa" w:w="19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rain</w:t>
            </w:r>
          </w:p>
        </w:tc>
        <w:tc>
          <w:tcPr>
            <w:tcW w:type="dxa" w:w="15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1</w:t>
            </w:r>
          </w:p>
        </w:tc>
      </w:tr>
      <w:tr>
        <w:tc>
          <w:tcPr>
            <w:tcW w:type="dxa" w:w="9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2</w:t>
            </w:r>
          </w:p>
        </w:tc>
        <w:tc>
          <w:tcPr>
            <w:tcW w:type="dxa" w:w="19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62</w:t>
            </w:r>
          </w:p>
        </w:tc>
        <w:tc>
          <w:tcPr>
            <w:tcW w:type="dxa" w:w="19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shine</w:t>
            </w:r>
          </w:p>
        </w:tc>
        <w:tc>
          <w:tcPr>
            <w:tcW w:type="dxa" w:w="15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1</w:t>
            </w:r>
          </w:p>
        </w:tc>
      </w:tr>
      <w:tr>
        <w:tc>
          <w:tcPr>
            <w:tcW w:type="dxa" w:w="9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3</w:t>
            </w:r>
          </w:p>
        </w:tc>
        <w:tc>
          <w:tcPr>
            <w:tcW w:type="dxa" w:w="19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40</w:t>
            </w:r>
          </w:p>
        </w:tc>
        <w:tc>
          <w:tcPr>
            <w:tcW w:type="dxa" w:w="19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rain (40 ≤ 40)</w:t>
            </w:r>
          </w:p>
        </w:tc>
        <w:tc>
          <w:tcPr>
            <w:tcW w:type="dxa" w:w="15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2</w:t>
            </w:r>
          </w:p>
        </w:tc>
      </w:tr>
      <w:tr>
        <w:tc>
          <w:tcPr>
            <w:tcW w:type="dxa" w:w="9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4</w:t>
            </w:r>
          </w:p>
        </w:tc>
        <w:tc>
          <w:tcPr>
            <w:tcW w:type="dxa" w:w="19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95</w:t>
            </w:r>
          </w:p>
        </w:tc>
        <w:tc>
          <w:tcPr>
            <w:tcW w:type="dxa" w:w="19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shine</w:t>
            </w:r>
          </w:p>
        </w:tc>
        <w:tc>
          <w:tcPr>
            <w:tcW w:type="dxa" w:w="15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2</w:t>
            </w:r>
          </w:p>
        </w:tc>
      </w:tr>
      <w:tr>
        <w:tc>
          <w:tcPr>
            <w:tcW w:type="dxa" w:w="9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5</w:t>
            </w:r>
          </w:p>
        </w:tc>
        <w:tc>
          <w:tcPr>
            <w:tcW w:type="dxa" w:w="19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8</w:t>
            </w:r>
          </w:p>
        </w:tc>
        <w:tc>
          <w:tcPr>
            <w:tcW w:type="dxa" w:w="19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rain</w:t>
            </w:r>
          </w:p>
        </w:tc>
        <w:tc>
          <w:tcPr>
            <w:tcW w:type="dxa" w:w="15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3</w:t>
            </w:r>
          </w:p>
        </w:tc>
      </w:tr>
      <w:tr>
        <w:tc>
          <w:tcPr>
            <w:tcW w:type="dxa" w:w="9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6</w:t>
            </w:r>
          </w:p>
        </w:tc>
        <w:tc>
          <w:tcPr>
            <w:tcW w:type="dxa" w:w="19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41</w:t>
            </w:r>
          </w:p>
        </w:tc>
        <w:tc>
          <w:tcPr>
            <w:tcW w:type="dxa" w:w="19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shine (41 &gt; 40)</w:t>
            </w:r>
          </w:p>
        </w:tc>
        <w:tc>
          <w:tcPr>
            <w:tcW w:type="dxa" w:w="15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3</w:t>
            </w:r>
          </w:p>
        </w:tc>
      </w:tr>
      <w:tr>
        <w:tc>
          <w:tcPr>
            <w:tcW w:type="dxa" w:w="9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7</w:t>
            </w:r>
          </w:p>
        </w:tc>
        <w:tc>
          <w:tcPr>
            <w:tcW w:type="dxa" w:w="19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19</w:t>
            </w:r>
          </w:p>
        </w:tc>
        <w:tc>
          <w:tcPr>
            <w:tcW w:type="dxa" w:w="19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rain</w:t>
            </w:r>
          </w:p>
        </w:tc>
        <w:tc>
          <w:tcPr>
            <w:tcW w:type="dxa" w:w="15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4</w:t>
            </w:r>
          </w:p>
        </w:tc>
      </w:tr>
      <w:tr>
        <w:tc>
          <w:tcPr>
            <w:tcW w:type="dxa" w:w="9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8</w:t>
            </w:r>
          </w:p>
        </w:tc>
        <w:tc>
          <w:tcPr>
            <w:tcW w:type="dxa" w:w="19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77</w:t>
            </w:r>
          </w:p>
        </w:tc>
        <w:tc>
          <w:tcPr>
            <w:tcW w:type="dxa" w:w="19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shine</w:t>
            </w:r>
          </w:p>
        </w:tc>
        <w:tc>
          <w:tcPr>
            <w:tcW w:type="dxa" w:w="15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4</w:t>
            </w:r>
          </w:p>
        </w:tc>
      </w:tr>
    </w:tbl>
    <w:p>
      <w:pPr>
        <w:spacing w:after="80" w:line="276"/>
      </w:pPr>
      <w:r>
        <w:rPr>
          <w:i/>
          <w:iCs/>
          <w:color w:val="555555"/>
          <w:sz w:val="18"/>
          <w:szCs w:val="18"/>
        </w:rPr>
        <w:t xml:space="preserve">Model built in the Day 1 lesson (chanceOfRain = 40); notation follows the AP Computer Science Principles Exam Reference Sheet (Effective Fall 2023). RANDOM(1, 100) returns an equally likely integer from 1 to 100.</w:t>
      </w:r>
    </w:p>
    <w:tbl>
      <w:tblPr>
        <w:tblW w:type="dxa" w:w="98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880"/>
      </w:tblGrid>
      <w:tr>
        <w:tc>
          <w:tcPr>
            <w:tcW w:type="dxa" w:w="9880"/>
            <w:tcBorders>
              <w:top w:val="single" w:color="ECFDF5" w:sz="1"/>
              <w:left w:val="single" w:color="065F46" w:sz="18"/>
              <w:bottom w:val="single" w:color="ECFDF5" w:sz="1"/>
              <w:right w:val="single" w:color="ECFDF5" w:sz="1"/>
            </w:tcBorders>
            <w:shd w:fill="ECFDF5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b/>
                <w:bCs/>
                <w:color w:val="065F46"/>
                <w:sz w:val="22"/>
                <w:szCs w:val="22"/>
              </w:rPr>
              <w:t xml:space="preserve">Predict first</w:t>
            </w:r>
          </w:p>
          <w:p>
            <w:pPr>
              <w:spacing w:after="80" w:line="276"/>
            </w:pPr>
            <w:r>
              <w:t xml:space="preserve">Before you answer Part A, predict in one sentence: across these 8 days, will the rainy FRACTION equal exactly 0.40? Why or why not?</w:t>
            </w:r>
          </w:p>
        </w:tc>
      </w:tr>
    </w:tbl>
    <w:p>
      <w:pPr>
        <w:pBdr>
          <w:bottom w:val="single" w:color="999999" w:sz="6" w:space="6"/>
        </w:pBdr>
        <w:spacing w:after="180" w:before="30"/>
      </w:pPr>
      <w:r>
        <w:rPr>
          <w:sz w:val="18"/>
          <w:szCs w:val="18"/>
        </w:rPr>
        <w:t xml:space="preserve"/>
      </w:r>
    </w:p>
    <w:p>
      <w:pPr>
        <w:pStyle w:val="Heading2"/>
      </w:pPr>
      <w:r>
        <w:t xml:space="preserve">Part A - Trace the Values</w:t>
      </w:r>
    </w:p>
    <w:p>
      <w:pPr>
        <w:spacing w:after="100" w:line="276"/>
      </w:pPr>
      <w:r>
        <w:rPr>
          <w:b/>
          <w:bCs/>
          <w:color w:val="064E3B"/>
        </w:rPr>
        <w:t xml:space="preserve">Q1  </w:t>
      </w:r>
      <w:r>
        <w:rPr>
          <w:color w:val="555555"/>
        </w:rPr>
        <w:t xml:space="preserve">(4 pts)  </w:t>
      </w:r>
      <w:r>
        <w:t xml:space="preserve">Using the rolls in the log, confirm the outcome (rain/shine) for days 3 and 6, and give the running rainy-day count after each. Explain what decides each day's outcome.</w:t>
      </w:r>
    </w:p>
    <w:p>
      <w:pPr>
        <w:pBdr>
          <w:bottom w:val="single" w:color="999999" w:sz="6" w:space="6"/>
        </w:pBdr>
        <w:spacing w:after="180" w:before="30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6"/>
        </w:pBdr>
        <w:spacing w:after="180" w:before="30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6"/>
        </w:pBdr>
        <w:spacing w:after="180" w:before="30"/>
      </w:pPr>
      <w:r>
        <w:rPr>
          <w:sz w:val="18"/>
          <w:szCs w:val="18"/>
        </w:rPr>
        <w:t xml:space="preserve"/>
      </w:r>
    </w:p>
    <w:p>
      <w:pPr>
        <w:spacing w:after="100" w:line="276"/>
      </w:pPr>
      <w:r>
        <w:rPr>
          <w:b/>
          <w:bCs/>
          <w:color w:val="064E3B"/>
        </w:rPr>
        <w:t xml:space="preserve">Q2  </w:t>
      </w:r>
      <w:r>
        <w:rPr>
          <w:color w:val="555555"/>
        </w:rPr>
        <w:t xml:space="preserve">(4 pts)  </w:t>
      </w:r>
      <w:r>
        <w:t xml:space="preserve">After all 8 days, how many were rainy, and what rainy FRACTION does that give? The model's built-in chance is 40% (0.40). Explain why the traced fraction does not equal 0.40, and what would make it closer.</w:t>
      </w:r>
    </w:p>
    <w:p>
      <w:pPr>
        <w:pBdr>
          <w:bottom w:val="single" w:color="999999" w:sz="6" w:space="6"/>
        </w:pBdr>
        <w:spacing w:after="180" w:before="30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6"/>
        </w:pBdr>
        <w:spacing w:after="180" w:before="30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6"/>
        </w:pBdr>
        <w:spacing w:after="180" w:before="30"/>
      </w:pPr>
      <w:r>
        <w:rPr>
          <w:sz w:val="18"/>
          <w:szCs w:val="18"/>
        </w:rPr>
        <w:t xml:space="preserve"/>
      </w:r>
    </w:p>
    <w:p>
      <w:pPr>
        <w:spacing w:after="100" w:line="276"/>
      </w:pPr>
      <w:r>
        <w:rPr>
          <w:b/>
          <w:bCs/>
          <w:color w:val="064E3B"/>
        </w:rPr>
        <w:t xml:space="preserve">Q3  </w:t>
      </w:r>
      <w:r>
        <w:rPr>
          <w:color w:val="555555"/>
        </w:rPr>
        <w:t xml:space="preserve">(4 pts)  </w:t>
      </w:r>
      <w:r>
        <w:t xml:space="preserve">This model represents 'weather' with just one number and a random roll. Name two real details it removed, and explain why removing them is the correct way to DEVELOP a simulation rather than a flaw.</w:t>
      </w:r>
    </w:p>
    <w:p>
      <w:pPr>
        <w:pBdr>
          <w:bottom w:val="single" w:color="999999" w:sz="6" w:space="6"/>
        </w:pBdr>
        <w:spacing w:after="180" w:before="30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6"/>
        </w:pBdr>
        <w:spacing w:after="180" w:before="30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6"/>
        </w:pBdr>
        <w:spacing w:after="180" w:before="30"/>
      </w:pPr>
      <w:r>
        <w:rPr>
          <w:sz w:val="18"/>
          <w:szCs w:val="18"/>
        </w:rPr>
        <w:t xml:space="preserve"/>
      </w:r>
    </w:p>
    <w:p>
      <w:pPr>
        <w:spacing w:after="100" w:line="276"/>
      </w:pPr>
      <w:r>
        <w:rPr>
          <w:b/>
          <w:bCs/>
          <w:color w:val="064E3B"/>
        </w:rPr>
        <w:t xml:space="preserve">Q4  </w:t>
      </w:r>
      <w:r>
        <w:rPr>
          <w:color w:val="555555"/>
        </w:rPr>
        <w:t xml:space="preserve">(3 pts)  </w:t>
      </w:r>
      <w:r>
        <w:t xml:space="preserve">A tester runs the real program (not this fixed log) twice and gets rainy fractions of 0.38 and 0.43. She reports a bug. Using the idea of 'changing state,' explain why two different results are correct behavior, not a bug.</w:t>
      </w:r>
    </w:p>
    <w:p>
      <w:pPr>
        <w:pBdr>
          <w:bottom w:val="single" w:color="999999" w:sz="6" w:space="6"/>
        </w:pBdr>
        <w:spacing w:after="180" w:before="30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6"/>
        </w:pBdr>
        <w:spacing w:after="180" w:before="30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6"/>
        </w:pBdr>
        <w:spacing w:after="180" w:before="30"/>
      </w:pPr>
      <w:r>
        <w:rPr>
          <w:sz w:val="18"/>
          <w:szCs w:val="18"/>
        </w:rPr>
        <w:t xml:space="preserve"/>
      </w:r>
    </w:p>
    <w:p>
      <w:pPr>
        <w:pStyle w:val="Heading2"/>
      </w:pPr>
      <w:r>
        <w:t xml:space="preserve">Part B - Reflect (AP Exam Application)</w:t>
      </w:r>
    </w:p>
    <w:p>
      <w:pPr>
        <w:spacing w:after="80" w:line="276"/>
      </w:pPr>
      <w:r>
        <w:rPr>
          <w:i/>
          <w:iCs/>
          <w:color w:val="555555"/>
        </w:rPr>
        <w:t xml:space="preserve">Answer in complete sentences using the CED vocabulary. These are the same items available on the site exercise.</w:t>
      </w:r>
    </w:p>
    <w:p>
      <w:pPr>
        <w:spacing w:after="100" w:line="276"/>
      </w:pPr>
      <w:r>
        <w:rPr>
          <w:b/>
          <w:bCs/>
          <w:color w:val="064E3B"/>
        </w:rPr>
        <w:t xml:space="preserve">Q1  </w:t>
      </w:r>
      <w:r>
        <w:rPr>
          <w:color w:val="555555"/>
        </w:rPr>
        <w:t xml:space="preserve">(3 pts)  </w:t>
      </w:r>
      <w:r>
        <w:t xml:space="preserve">Suppose you change chanceOfRain from 40 to 70 and rerun the 1000-day simulation. Predict how the rainy fraction changes, and explain how this single change lets you test a hypothesis without any real weather.</w:t>
      </w:r>
    </w:p>
    <w:p>
      <w:pPr>
        <w:pBdr>
          <w:bottom w:val="single" w:color="999999" w:sz="6" w:space="6"/>
        </w:pBdr>
        <w:spacing w:after="180" w:before="30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6"/>
        </w:pBdr>
        <w:spacing w:after="180" w:before="30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6"/>
        </w:pBdr>
        <w:spacing w:after="180" w:before="30"/>
      </w:pPr>
      <w:r>
        <w:rPr>
          <w:sz w:val="18"/>
          <w:szCs w:val="18"/>
        </w:rPr>
        <w:t xml:space="preserve"/>
      </w:r>
    </w:p>
    <w:p>
      <w:pPr>
        <w:spacing w:after="100" w:line="276"/>
      </w:pPr>
      <w:r>
        <w:rPr>
          <w:b/>
          <w:bCs/>
          <w:color w:val="064E3B"/>
        </w:rPr>
        <w:t xml:space="preserve">Q2  </w:t>
      </w:r>
      <w:r>
        <w:rPr>
          <w:color w:val="555555"/>
        </w:rPr>
        <w:t xml:space="preserve">(3 pts)  </w:t>
      </w:r>
      <w:r>
        <w:t xml:space="preserve">The chanceOfRain of 40 came from ONE weather station downtown, using ONLY last summer's data. Name one real-world element this excludes, and explain the bias it could introduce when the app is used across the whole city in winter.</w:t>
      </w:r>
    </w:p>
    <w:p>
      <w:pPr>
        <w:pBdr>
          <w:bottom w:val="single" w:color="999999" w:sz="6" w:space="6"/>
        </w:pBdr>
        <w:spacing w:after="180" w:before="30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6"/>
        </w:pBdr>
        <w:spacing w:after="180" w:before="30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6"/>
        </w:pBdr>
        <w:spacing w:after="180" w:before="30"/>
      </w:pPr>
      <w:r>
        <w:rPr>
          <w:sz w:val="18"/>
          <w:szCs w:val="18"/>
        </w:rPr>
        <w:t xml:space="preserve"/>
      </w:r>
    </w:p>
    <w:p>
      <w:pPr>
        <w:spacing w:after="100" w:line="276"/>
      </w:pPr>
      <w:r>
        <w:rPr>
          <w:b/>
          <w:bCs/>
          <w:color w:val="064E3B"/>
        </w:rPr>
        <w:t xml:space="preserve">Q3  </w:t>
      </w:r>
      <w:r>
        <w:rPr>
          <w:color w:val="555555"/>
        </w:rPr>
        <w:t xml:space="preserve">(2 pts)  </w:t>
      </w:r>
      <w:r>
        <w:t xml:space="preserve">ENRICHMENT: Give one real phenomenon where a rain-style simulation would be the RIGHT tool because the real experiment is impractical, and name which of the CED's reasons (too big, small, fast, slow, expensive, or dangerous) applies.</w:t>
      </w:r>
    </w:p>
    <w:p>
      <w:pPr>
        <w:pBdr>
          <w:bottom w:val="single" w:color="999999" w:sz="6" w:space="6"/>
        </w:pBdr>
        <w:spacing w:after="180" w:before="30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6"/>
        </w:pBdr>
        <w:spacing w:after="180" w:before="30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6"/>
        </w:pBdr>
        <w:spacing w:after="180" w:before="30"/>
      </w:pPr>
      <w:r>
        <w:rPr>
          <w:sz w:val="18"/>
          <w:szCs w:val="18"/>
        </w:rPr>
        <w:t xml:space="preserve"/>
      </w:r>
    </w:p>
    <w:p>
      <w:pPr>
        <w:spacing w:after="100" w:line="276"/>
      </w:pPr>
      <w:r>
        <w:rPr>
          <w:b/>
          <w:bCs/>
          <w:color w:val="064E3B"/>
        </w:rPr>
        <w:t xml:space="preserve">Q4  </w:t>
      </w:r>
      <w:r>
        <w:rPr>
          <w:color w:val="555555"/>
        </w:rPr>
        <w:t xml:space="preserve">(0 pts)  </w:t>
      </w:r>
      <w:r>
        <w:t xml:space="preserve">Next step: you traced this simulation by hand. Now head to the Topic 3.16 page and type and run the harder versions, where the computer checks a deterministic property of your simulation for you.</w:t>
      </w:r>
    </w:p>
    <w:p>
      <w:pPr>
        <w:pBdr>
          <w:bottom w:val="single" w:color="999999" w:sz="6" w:space="6"/>
        </w:pBdr>
        <w:spacing w:after="180" w:before="30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6"/>
        </w:pBdr>
        <w:spacing w:after="180" w:before="30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6"/>
        </w:pBdr>
        <w:spacing w:after="180" w:before="30"/>
      </w:pPr>
      <w:r>
        <w:rPr>
          <w:sz w:val="18"/>
          <w:szCs w:val="18"/>
        </w:rPr>
        <w:t xml:space="preserve"/>
      </w:r>
    </w:p>
    <w:sectPr>
      <w:headerReference w:type="default" r:id="rId7"/>
      <w:footerReference w:type="default" r:id="rId8"/>
      <w:pgSz w:w="12240" w:h="15840" w:orient="portrait"/>
      <w:pgMar w:top="1180" w:right="1180" w:bottom="1180" w:left="11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tabs>
        <w:tab w:val="right" w:pos="9880"/>
      </w:tabs>
    </w:pPr>
    <w:r>
      <w:rPr>
        <w:color w:val="555555"/>
        <w:sz w:val="16"/>
        <w:szCs w:val="16"/>
      </w:rPr>
      <w:t xml:space="preserve">APCSExamPrep.com  —  Teacher Superpack</w:t>
    </w:r>
    <w:r>
      <w:rPr>
        <w:color w:val="555555"/>
        <w:sz w:val="16"/>
        <w:szCs w:val="16"/>
      </w:rPr>
      <w:t xml:space="preserve">	Page </w:t>
    </w:r>
    <w:r>
      <w:rPr>
        <w:color w:val="555555"/>
        <w:sz w:val="16"/>
        <w:szCs w:val="16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065F46" w:sz="4" w:space="4"/>
      </w:pBdr>
      <w:tabs>
        <w:tab w:val="right" w:pos="9880"/>
      </w:tabs>
      <w:spacing w:after="40"/>
    </w:pPr>
    <w:r>
      <w:rPr>
        <w:b/>
        <w:bCs/>
        <w:color w:val="064E3B"/>
        <w:sz w:val="16"/>
        <w:szCs w:val="16"/>
      </w:rPr>
      <w:t xml:space="preserve">AP Computer Science Principles • Big Idea 3: Algorithms and Programming</w:t>
    </w:r>
    <w:r>
      <w:rPr>
        <w:color w:val="555555"/>
        <w:sz w:val="16"/>
        <w:szCs w:val="16"/>
      </w:rPr>
      <w:t xml:space="preserve">	Exercise 1 • 3.16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600" w:hanging="280"/>
      </w:pPr>
    </w:lvl>
    <w:lvl w:ilvl="1" w15:tentative="1">
      <w:start w:val="1"/>
      <w:numFmt w:val="bullet"/>
      <w:lvlText w:val="◦"/>
      <w:lvlJc w:val="left"/>
      <w:pPr>
        <w:ind w:left="1080" w:hanging="28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600" w:hanging="32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20" w:before="240"/>
      <w:outlineLvl w:val="0"/>
    </w:pPr>
    <w:rPr>
      <w:rFonts w:ascii="Arial" w:cs="Arial" w:eastAsia="Arial" w:hAnsi="Arial"/>
      <w:b/>
      <w:bCs/>
      <w:color w:val="064E3B"/>
      <w:sz w:val="30"/>
      <w:szCs w:val="30"/>
    </w:rPr>
  </w:style>
  <w:style w:type="paragraph" w:styleId="Heading2">
    <w:name w:val="Heading 2"/>
    <w:basedOn w:val="Normal"/>
    <w:next w:val="Normal"/>
    <w:qFormat/>
    <w:pPr>
      <w:pBdr>
        <w:bottom w:val="single" w:color="065F46" w:sz="6" w:space="2"/>
      </w:pBdr>
      <w:spacing w:after="100" w:before="220"/>
      <w:outlineLvl w:val="1"/>
    </w:pPr>
    <w:rPr>
      <w:rFonts w:ascii="Arial" w:cs="Arial" w:eastAsia="Arial" w:hAnsi="Arial"/>
      <w:b/>
      <w:bCs/>
      <w:color w:val="064E3B"/>
      <w:sz w:val="25"/>
      <w:szCs w:val="25"/>
    </w:rPr>
  </w:style>
  <w:style w:type="paragraph" w:styleId="Heading3">
    <w:name w:val="Heading 3"/>
    <w:basedOn w:val="Normal"/>
    <w:next w:val="Normal"/>
    <w:qFormat/>
    <w:pPr>
      <w:spacing w:after="60" w:before="160"/>
      <w:outlineLvl w:val="2"/>
    </w:pPr>
    <w:rPr>
      <w:rFonts w:ascii="Arial" w:cs="Arial" w:eastAsia="Arial" w:hAnsi="Arial"/>
      <w:b/>
      <w:bCs/>
      <w:color w:val="222222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gv7_xp-uphhzpjtnud7xq" Type="http://schemas.openxmlformats.org/officeDocument/2006/relationships/hyperlink" Target="https://www.apcsexamprep.com/pages/ap-csp-topic-3-16-exercise-1" TargetMode="External"/><Relationship Id="rId10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Exercise 1 • 3.16</dc:title>
  <dc:creator>AP CS Exam Prep</dc:creator>
  <dc:description>AP CS Exam Prep</dc:description>
  <cp:lastModifiedBy>Un-named</cp:lastModifiedBy>
  <cp:revision>1</cp:revision>
  <dcterms:created xsi:type="dcterms:W3CDTF">2026-07-20T17:04:25.931Z</dcterms:created>
  <dcterms:modified xsi:type="dcterms:W3CDTF">2026-07-20T17:04:25.932Z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